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73" w:rsidRPr="00F83A76" w:rsidRDefault="00135773" w:rsidP="00135773">
      <w:pPr>
        <w:rPr>
          <w:b/>
          <w:sz w:val="28"/>
          <w:szCs w:val="28"/>
        </w:rPr>
      </w:pPr>
    </w:p>
    <w:p w:rsidR="00135773" w:rsidRPr="00F83A76" w:rsidRDefault="00135773" w:rsidP="00135773">
      <w:pPr>
        <w:rPr>
          <w:b/>
          <w:sz w:val="28"/>
          <w:szCs w:val="28"/>
        </w:rPr>
      </w:pPr>
      <w:r w:rsidRPr="00F83A7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остав</w:t>
      </w:r>
      <w:r w:rsidRPr="00F83A76">
        <w:rPr>
          <w:b/>
          <w:sz w:val="28"/>
          <w:szCs w:val="28"/>
        </w:rPr>
        <w:t xml:space="preserve"> СПУ ЭЦ40Б</w:t>
      </w:r>
    </w:p>
    <w:tbl>
      <w:tblPr>
        <w:tblW w:w="10097" w:type="dxa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2820"/>
        <w:gridCol w:w="1919"/>
        <w:gridCol w:w="2159"/>
        <w:gridCol w:w="1018"/>
        <w:gridCol w:w="951"/>
      </w:tblGrid>
      <w:tr w:rsidR="00135773" w:rsidRPr="00F83A76" w:rsidTr="007A2A48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1230" w:type="dxa"/>
            <w:vAlign w:val="center"/>
          </w:tcPr>
          <w:p w:rsidR="00135773" w:rsidRPr="00F83A76" w:rsidRDefault="00135773" w:rsidP="007A2A48">
            <w:pPr>
              <w:jc w:val="center"/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№</w:t>
            </w:r>
          </w:p>
        </w:tc>
        <w:tc>
          <w:tcPr>
            <w:tcW w:w="2820" w:type="dxa"/>
            <w:vAlign w:val="center"/>
          </w:tcPr>
          <w:p w:rsidR="00135773" w:rsidRPr="00F83A76" w:rsidRDefault="00135773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19" w:type="dxa"/>
            <w:vAlign w:val="center"/>
          </w:tcPr>
          <w:p w:rsidR="00135773" w:rsidRPr="00F83A76" w:rsidRDefault="00135773" w:rsidP="007A2A48">
            <w:pPr>
              <w:jc w:val="center"/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Обозначение</w:t>
            </w:r>
          </w:p>
        </w:tc>
        <w:tc>
          <w:tcPr>
            <w:tcW w:w="2159" w:type="dxa"/>
            <w:vAlign w:val="center"/>
          </w:tcPr>
          <w:p w:rsidR="00135773" w:rsidRPr="00F83A76" w:rsidRDefault="00135773" w:rsidP="007A2A48">
            <w:pPr>
              <w:jc w:val="center"/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 xml:space="preserve">В </w:t>
            </w:r>
            <w:proofErr w:type="spellStart"/>
            <w:r w:rsidRPr="00F83A76">
              <w:rPr>
                <w:sz w:val="28"/>
                <w:szCs w:val="28"/>
              </w:rPr>
              <w:t>х</w:t>
            </w:r>
            <w:proofErr w:type="spellEnd"/>
            <w:r w:rsidRPr="00F83A76">
              <w:rPr>
                <w:sz w:val="28"/>
                <w:szCs w:val="28"/>
              </w:rPr>
              <w:t xml:space="preserve"> </w:t>
            </w:r>
            <w:proofErr w:type="gramStart"/>
            <w:r w:rsidRPr="00F83A76">
              <w:rPr>
                <w:sz w:val="28"/>
                <w:szCs w:val="28"/>
              </w:rPr>
              <w:t>Ш</w:t>
            </w:r>
            <w:proofErr w:type="gramEnd"/>
            <w:r w:rsidRPr="00F83A76">
              <w:rPr>
                <w:sz w:val="28"/>
                <w:szCs w:val="28"/>
              </w:rPr>
              <w:t xml:space="preserve"> </w:t>
            </w:r>
            <w:proofErr w:type="spellStart"/>
            <w:r w:rsidRPr="00F83A76">
              <w:rPr>
                <w:sz w:val="28"/>
                <w:szCs w:val="28"/>
              </w:rPr>
              <w:t>х</w:t>
            </w:r>
            <w:proofErr w:type="spellEnd"/>
            <w:r w:rsidRPr="00F83A76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018" w:type="dxa"/>
            <w:vAlign w:val="center"/>
          </w:tcPr>
          <w:p w:rsidR="00135773" w:rsidRPr="00F83A76" w:rsidRDefault="00135773" w:rsidP="007A2A48">
            <w:pPr>
              <w:jc w:val="center"/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Вес,</w:t>
            </w:r>
            <w:r w:rsidRPr="00F83A76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83A76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951" w:type="dxa"/>
            <w:vAlign w:val="center"/>
          </w:tcPr>
          <w:p w:rsidR="00135773" w:rsidRPr="00F83A76" w:rsidRDefault="00135773" w:rsidP="007A2A48">
            <w:pPr>
              <w:jc w:val="center"/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Кол-во</w:t>
            </w:r>
          </w:p>
        </w:tc>
      </w:tr>
      <w:tr w:rsidR="00135773" w:rsidRPr="00F83A76" w:rsidTr="007A2A48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230" w:type="dxa"/>
            <w:vAlign w:val="center"/>
          </w:tcPr>
          <w:p w:rsidR="00135773" w:rsidRPr="00F83A76" w:rsidRDefault="00135773" w:rsidP="007A2A48">
            <w:pPr>
              <w:jc w:val="center"/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1</w:t>
            </w:r>
          </w:p>
        </w:tc>
        <w:tc>
          <w:tcPr>
            <w:tcW w:w="2820" w:type="dxa"/>
            <w:vAlign w:val="center"/>
          </w:tcPr>
          <w:p w:rsidR="00135773" w:rsidRPr="00F83A76" w:rsidRDefault="00135773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Распределительный щит</w:t>
            </w:r>
          </w:p>
        </w:tc>
        <w:tc>
          <w:tcPr>
            <w:tcW w:w="1919" w:type="dxa"/>
            <w:vAlign w:val="center"/>
          </w:tcPr>
          <w:p w:rsidR="00135773" w:rsidRPr="00F83A76" w:rsidRDefault="00135773" w:rsidP="007A2A48">
            <w:pPr>
              <w:jc w:val="center"/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РЩ</w:t>
            </w:r>
          </w:p>
        </w:tc>
        <w:tc>
          <w:tcPr>
            <w:tcW w:w="2159" w:type="dxa"/>
            <w:vAlign w:val="center"/>
          </w:tcPr>
          <w:p w:rsidR="00135773" w:rsidRPr="00F83A76" w:rsidRDefault="00135773" w:rsidP="007A2A48">
            <w:pPr>
              <w:jc w:val="center"/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2020х1100х425</w:t>
            </w:r>
          </w:p>
        </w:tc>
        <w:tc>
          <w:tcPr>
            <w:tcW w:w="1018" w:type="dxa"/>
            <w:vAlign w:val="center"/>
          </w:tcPr>
          <w:p w:rsidR="00135773" w:rsidRPr="00F83A76" w:rsidRDefault="00135773" w:rsidP="007A2A48">
            <w:pPr>
              <w:jc w:val="center"/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230</w:t>
            </w:r>
          </w:p>
        </w:tc>
        <w:tc>
          <w:tcPr>
            <w:tcW w:w="951" w:type="dxa"/>
            <w:vAlign w:val="center"/>
          </w:tcPr>
          <w:p w:rsidR="00135773" w:rsidRPr="00F83A76" w:rsidRDefault="00135773" w:rsidP="007A2A48">
            <w:pPr>
              <w:jc w:val="center"/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1</w:t>
            </w:r>
          </w:p>
        </w:tc>
      </w:tr>
      <w:tr w:rsidR="00135773" w:rsidRPr="00F83A76" w:rsidTr="007A2A48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1230" w:type="dxa"/>
            <w:vAlign w:val="center"/>
          </w:tcPr>
          <w:p w:rsidR="00135773" w:rsidRPr="00F83A76" w:rsidRDefault="00135773" w:rsidP="007A2A48">
            <w:pPr>
              <w:jc w:val="center"/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2</w:t>
            </w:r>
          </w:p>
        </w:tc>
        <w:tc>
          <w:tcPr>
            <w:tcW w:w="2820" w:type="dxa"/>
            <w:vAlign w:val="center"/>
          </w:tcPr>
          <w:p w:rsidR="00135773" w:rsidRPr="00F83A76" w:rsidRDefault="00135773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 xml:space="preserve">Трансформаторный щит </w:t>
            </w:r>
          </w:p>
        </w:tc>
        <w:tc>
          <w:tcPr>
            <w:tcW w:w="1919" w:type="dxa"/>
            <w:vAlign w:val="center"/>
          </w:tcPr>
          <w:p w:rsidR="00135773" w:rsidRPr="00F83A76" w:rsidRDefault="00135773" w:rsidP="007A2A48">
            <w:pPr>
              <w:jc w:val="center"/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ТЩ</w:t>
            </w:r>
          </w:p>
        </w:tc>
        <w:tc>
          <w:tcPr>
            <w:tcW w:w="2159" w:type="dxa"/>
            <w:vAlign w:val="center"/>
          </w:tcPr>
          <w:p w:rsidR="00135773" w:rsidRPr="00F83A76" w:rsidRDefault="00135773" w:rsidP="007A2A48">
            <w:pPr>
              <w:jc w:val="center"/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2020х853х425</w:t>
            </w:r>
          </w:p>
        </w:tc>
        <w:tc>
          <w:tcPr>
            <w:tcW w:w="1018" w:type="dxa"/>
            <w:vAlign w:val="center"/>
          </w:tcPr>
          <w:p w:rsidR="00135773" w:rsidRPr="00F83A76" w:rsidRDefault="00135773" w:rsidP="007A2A48">
            <w:pPr>
              <w:jc w:val="center"/>
              <w:rPr>
                <w:sz w:val="28"/>
                <w:szCs w:val="28"/>
                <w:lang w:val="en-US"/>
              </w:rPr>
            </w:pPr>
            <w:r w:rsidRPr="00F83A76">
              <w:rPr>
                <w:sz w:val="28"/>
                <w:szCs w:val="28"/>
                <w:lang w:val="en-US"/>
              </w:rPr>
              <w:t>320</w:t>
            </w:r>
          </w:p>
        </w:tc>
        <w:tc>
          <w:tcPr>
            <w:tcW w:w="951" w:type="dxa"/>
            <w:vAlign w:val="center"/>
          </w:tcPr>
          <w:p w:rsidR="00135773" w:rsidRPr="00F83A76" w:rsidRDefault="00135773" w:rsidP="007A2A48">
            <w:pPr>
              <w:jc w:val="center"/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2</w:t>
            </w:r>
          </w:p>
        </w:tc>
      </w:tr>
      <w:tr w:rsidR="00135773" w:rsidRPr="00F83A76" w:rsidTr="007A2A48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1230" w:type="dxa"/>
            <w:vAlign w:val="center"/>
          </w:tcPr>
          <w:p w:rsidR="00135773" w:rsidRPr="00F83A76" w:rsidRDefault="00135773" w:rsidP="007A2A48">
            <w:pPr>
              <w:jc w:val="center"/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3</w:t>
            </w:r>
          </w:p>
        </w:tc>
        <w:tc>
          <w:tcPr>
            <w:tcW w:w="2820" w:type="dxa"/>
            <w:vAlign w:val="center"/>
          </w:tcPr>
          <w:p w:rsidR="00135773" w:rsidRPr="00F83A76" w:rsidRDefault="00135773" w:rsidP="007A2A48">
            <w:pPr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Изолирующий трансформатор</w:t>
            </w:r>
          </w:p>
        </w:tc>
        <w:tc>
          <w:tcPr>
            <w:tcW w:w="1919" w:type="dxa"/>
            <w:vAlign w:val="center"/>
          </w:tcPr>
          <w:p w:rsidR="00135773" w:rsidRPr="00F83A76" w:rsidRDefault="00135773" w:rsidP="007A2A48">
            <w:pPr>
              <w:jc w:val="center"/>
              <w:rPr>
                <w:sz w:val="28"/>
                <w:szCs w:val="28"/>
              </w:rPr>
            </w:pPr>
            <w:proofErr w:type="gramStart"/>
            <w:r w:rsidRPr="00F83A76">
              <w:rPr>
                <w:sz w:val="28"/>
                <w:szCs w:val="28"/>
              </w:rPr>
              <w:t>ИТ</w:t>
            </w:r>
            <w:proofErr w:type="gramEnd"/>
          </w:p>
        </w:tc>
        <w:tc>
          <w:tcPr>
            <w:tcW w:w="2159" w:type="dxa"/>
            <w:vAlign w:val="center"/>
          </w:tcPr>
          <w:p w:rsidR="00135773" w:rsidRPr="00F83A76" w:rsidRDefault="00135773" w:rsidP="007A2A48">
            <w:pPr>
              <w:jc w:val="center"/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600х450х450</w:t>
            </w:r>
          </w:p>
        </w:tc>
        <w:tc>
          <w:tcPr>
            <w:tcW w:w="1018" w:type="dxa"/>
            <w:vAlign w:val="center"/>
          </w:tcPr>
          <w:p w:rsidR="00135773" w:rsidRPr="00F83A76" w:rsidRDefault="00135773" w:rsidP="007A2A48">
            <w:pPr>
              <w:jc w:val="center"/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150-190</w:t>
            </w:r>
          </w:p>
        </w:tc>
        <w:tc>
          <w:tcPr>
            <w:tcW w:w="951" w:type="dxa"/>
            <w:vAlign w:val="center"/>
          </w:tcPr>
          <w:p w:rsidR="00135773" w:rsidRPr="00F83A76" w:rsidRDefault="00135773" w:rsidP="007A2A48">
            <w:pPr>
              <w:jc w:val="center"/>
              <w:rPr>
                <w:sz w:val="28"/>
                <w:szCs w:val="28"/>
              </w:rPr>
            </w:pPr>
            <w:r w:rsidRPr="00F83A76">
              <w:rPr>
                <w:sz w:val="28"/>
                <w:szCs w:val="28"/>
              </w:rPr>
              <w:t>1</w:t>
            </w:r>
          </w:p>
        </w:tc>
      </w:tr>
    </w:tbl>
    <w:p w:rsidR="00F448A5" w:rsidRDefault="00135773"/>
    <w:sectPr w:rsidR="00F448A5" w:rsidSect="008C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773"/>
    <w:rsid w:val="00042CB5"/>
    <w:rsid w:val="000D4441"/>
    <w:rsid w:val="00135773"/>
    <w:rsid w:val="008C71CF"/>
    <w:rsid w:val="00C30A2F"/>
    <w:rsid w:val="00F1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Home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2016-10-12T13:12:00Z</dcterms:created>
  <dcterms:modified xsi:type="dcterms:W3CDTF">2016-10-12T13:12:00Z</dcterms:modified>
</cp:coreProperties>
</file>